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/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6</w:t>
      </w:r>
      <w:r>
        <w:rPr>
          <w:b/>
          <w:bCs/>
        </w:rPr>
        <w:t>/2024</w:t>
      </w:r>
    </w:p>
    <w:p>
      <w:pPr>
        <w:pStyle w:val="NormalWeb"/>
        <w:spacing w:before="280" w:after="280"/>
        <w:rPr>
          <w:b/>
          <w:bCs/>
        </w:rPr>
      </w:pPr>
      <w:r>
        <w:rPr/>
      </w:r>
    </w:p>
    <w:p>
      <w:pPr>
        <w:pStyle w:val="NormalWeb"/>
        <w:spacing w:before="280" w:after="280"/>
        <w:rPr/>
      </w:pPr>
      <w:r>
        <w:rPr/>
        <w:t xml:space="preserve">Σύμφωνα με τα άρθρα 80 και 82 του Ν.3852/2010 και την αριθμ.94/26-01-2024 εγκύκλιο του ΥΠ.ΕΣ. και κατόπιν απόφασης του Προέδρου που ελήφθη την </w:t>
      </w:r>
      <w:r>
        <w:rPr/>
        <w:t>20</w:t>
      </w:r>
      <w:r>
        <w:rPr/>
        <w:t xml:space="preserve">η </w:t>
      </w:r>
      <w:r>
        <w:rPr/>
        <w:t>Σεπτεμβρί</w:t>
      </w:r>
      <w:r>
        <w:rPr/>
        <w:t>ου 2024, επί του θέματος: “</w:t>
      </w:r>
      <w:r>
        <w:rPr>
          <w:b/>
          <w:bCs/>
        </w:rPr>
        <w:t>Επισκευή του</w:t>
      </w:r>
      <w:r>
        <w:rPr>
          <w:b/>
          <w:bCs/>
        </w:rPr>
        <w:t xml:space="preserve"> πρώην δημοτικ</w:t>
      </w:r>
      <w:r>
        <w:rPr>
          <w:b/>
          <w:bCs/>
        </w:rPr>
        <w:t>ού</w:t>
      </w:r>
      <w:r>
        <w:rPr>
          <w:b/>
          <w:bCs/>
        </w:rPr>
        <w:t xml:space="preserve"> σχολεί</w:t>
      </w:r>
      <w:r>
        <w:rPr>
          <w:b/>
          <w:bCs/>
        </w:rPr>
        <w:t>ου</w:t>
      </w:r>
      <w:r>
        <w:rPr>
          <w:b/>
          <w:bCs/>
        </w:rPr>
        <w:t xml:space="preserve"> </w:t>
      </w:r>
      <w:r>
        <w:rPr>
          <w:b/>
          <w:bCs/>
        </w:rPr>
        <w:t>οικ.</w:t>
      </w:r>
      <w:r>
        <w:rPr>
          <w:b/>
          <w:bCs/>
        </w:rPr>
        <w:t xml:space="preserve"> Αργυρομύλου </w:t>
      </w:r>
      <w:r>
        <w:rPr>
          <w:b/>
          <w:bCs/>
        </w:rPr>
        <w:t>Δ.Κ. Λουτρού</w:t>
      </w:r>
      <w:r>
        <w:rPr/>
        <w:t>” , αποφάσισε:</w:t>
      </w:r>
    </w:p>
    <w:p>
      <w:pPr>
        <w:pStyle w:val="NormalWeb"/>
        <w:spacing w:before="280" w:after="280"/>
        <w:rPr/>
      </w:pPr>
      <w:r>
        <w:rPr>
          <w:rFonts w:cs="Calibri" w:ascii="Calibri" w:hAnsi="Calibri"/>
          <w:b/>
          <w:bCs/>
          <w:sz w:val="22"/>
          <w:szCs w:val="22"/>
        </w:rPr>
        <w:t>Να απευθυνθούμε εγγράφως σε γειτονικές επιχειρήσεις ζητώντας τη συνδρομή τους, για την επισκευή του πρώην Δημοτικού σχολείου του οικισμού Αργυρομύλου της Κοινότητας Λουτρού, ώστε να λειτουργήσει ως πολιτιστικό κέντρο-αίθουσα εκδηλώσεων, προς όφελος των κατοίκων του.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LibreOffice/7.5.6.2$Windows_x86 LibreOffice_project/f654817fb68d6d4600d7d2f6b647e47729f55f15</Application>
  <AppVersion>15.0000</AppVersion>
  <Pages>1</Pages>
  <Words>126</Words>
  <Characters>782</Characters>
  <CharactersWithSpaces>1007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2024-09-20T11:57:37Z</cp:lastPrinted>
  <dcterms:modified xsi:type="dcterms:W3CDTF">2024-09-20T11:59:40Z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